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2021陕西国际科技创新创业博览会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总体方案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2021陕西国际科技创新创业博览会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 w:bidi="en-US"/>
        </w:rPr>
        <w:t>（以下简称“陕西科创会”）</w:t>
      </w:r>
      <w:r>
        <w:rPr>
          <w:rFonts w:hint="eastAsia" w:ascii="仿宋_GB2312" w:hAnsi="宋体" w:eastAsia="仿宋_GB2312" w:cs="??_GB2312"/>
          <w:color w:val="auto"/>
          <w:kern w:val="0"/>
          <w:sz w:val="32"/>
          <w:szCs w:val="32"/>
          <w:lang w:val="en-US" w:eastAsia="zh-CN" w:bidi="ar"/>
        </w:rPr>
        <w:t>将于2021年4月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在西安国际会展中心举办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 w:bidi="en-US"/>
        </w:rPr>
        <w:t>。为确保本届陕西科创会办出水平、取得实效，特制订本方案。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eastAsia="黑体"/>
          <w:color w:val="000000"/>
          <w:sz w:val="32"/>
          <w:szCs w:val="32"/>
        </w:rPr>
      </w:pPr>
      <w:bookmarkStart w:id="0" w:name="_Toc27494"/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大会</w:t>
      </w:r>
      <w:r>
        <w:rPr>
          <w:rFonts w:hint="eastAsia" w:ascii="黑体" w:eastAsia="黑体"/>
          <w:color w:val="000000"/>
          <w:sz w:val="32"/>
          <w:szCs w:val="32"/>
        </w:rPr>
        <w:t>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科技赋能产业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推动高质量发展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时间地点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default" w:ascii="仿宋_GB2312" w:hAnsi="仿宋" w:eastAsia="仿宋_GB2312"/>
          <w:color w:val="0000FF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bidi="en-US"/>
        </w:rPr>
        <w:t>时</w:t>
      </w:r>
      <w:r>
        <w:rPr>
          <w:rFonts w:hint="eastAsia" w:ascii="仿宋_GB2312" w:hAnsi="仿宋" w:eastAsia="仿宋_GB2312"/>
          <w:kern w:val="0"/>
          <w:sz w:val="32"/>
          <w:szCs w:val="32"/>
          <w:lang w:bidi="en-US"/>
        </w:rPr>
        <w:tab/>
      </w:r>
      <w:r>
        <w:rPr>
          <w:rFonts w:hint="eastAsia" w:ascii="仿宋_GB2312" w:hAnsi="仿宋" w:eastAsia="仿宋_GB2312"/>
          <w:kern w:val="0"/>
          <w:sz w:val="32"/>
          <w:szCs w:val="32"/>
          <w:lang w:bidi="en-US"/>
        </w:rPr>
        <w:tab/>
      </w:r>
      <w:r>
        <w:rPr>
          <w:rFonts w:hint="eastAsia" w:ascii="仿宋_GB2312" w:hAnsi="仿宋" w:eastAsia="仿宋_GB2312"/>
          <w:kern w:val="0"/>
          <w:sz w:val="32"/>
          <w:szCs w:val="32"/>
          <w:lang w:bidi="en-US"/>
        </w:rPr>
        <w:t>间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:lang w:bidi="en-US"/>
          <w14:textFill>
            <w14:solidFill>
              <w14:schemeClr w14:val="tx1"/>
            </w14:solidFill>
          </w14:textFill>
        </w:rPr>
        <w:t>：2021年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:lang w:bidi="en-US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22-24日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bidi="en-US"/>
        </w:rPr>
        <w:t>地</w:t>
      </w:r>
      <w:r>
        <w:rPr>
          <w:rFonts w:hint="eastAsia" w:ascii="仿宋_GB2312" w:hAnsi="仿宋" w:eastAsia="仿宋_GB2312"/>
          <w:kern w:val="0"/>
          <w:sz w:val="32"/>
          <w:szCs w:val="32"/>
          <w:lang w:bidi="en-US"/>
        </w:rPr>
        <w:tab/>
      </w:r>
      <w:r>
        <w:rPr>
          <w:rFonts w:hint="eastAsia" w:ascii="仿宋_GB2312" w:hAnsi="仿宋" w:eastAsia="仿宋_GB2312"/>
          <w:kern w:val="0"/>
          <w:sz w:val="32"/>
          <w:szCs w:val="32"/>
          <w:lang w:bidi="en-US"/>
        </w:rPr>
        <w:tab/>
      </w:r>
      <w:r>
        <w:rPr>
          <w:rFonts w:hint="eastAsia" w:ascii="仿宋_GB2312" w:hAnsi="仿宋" w:eastAsia="仿宋_GB2312"/>
          <w:kern w:val="0"/>
          <w:sz w:val="32"/>
          <w:szCs w:val="32"/>
          <w:lang w:bidi="en-US"/>
        </w:rPr>
        <w:t xml:space="preserve">点：西安国际会展中心 </w:t>
      </w:r>
      <w:r>
        <w:rPr>
          <w:rFonts w:ascii="仿宋" w:hAnsi="仿宋" w:eastAsia="仿宋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bidi="en-US"/>
        </w:rPr>
        <w:t>规</w:t>
      </w:r>
      <w:r>
        <w:rPr>
          <w:rFonts w:hint="eastAsia" w:ascii="仿宋_GB2312" w:hAnsi="仿宋" w:eastAsia="仿宋_GB2312"/>
          <w:kern w:val="0"/>
          <w:sz w:val="32"/>
          <w:szCs w:val="32"/>
          <w:lang w:bidi="en-US"/>
        </w:rPr>
        <w:tab/>
      </w:r>
      <w:r>
        <w:rPr>
          <w:rFonts w:hint="eastAsia" w:ascii="仿宋_GB2312" w:hAnsi="仿宋" w:eastAsia="仿宋_GB2312"/>
          <w:kern w:val="0"/>
          <w:sz w:val="32"/>
          <w:szCs w:val="32"/>
          <w:lang w:bidi="en-US"/>
        </w:rPr>
        <w:tab/>
      </w:r>
      <w:r>
        <w:rPr>
          <w:rFonts w:hint="eastAsia" w:ascii="仿宋_GB2312" w:hAnsi="仿宋" w:eastAsia="仿宋_GB2312"/>
          <w:kern w:val="0"/>
          <w:sz w:val="32"/>
          <w:szCs w:val="32"/>
          <w:lang w:bidi="en-US"/>
        </w:rPr>
        <w:t>模：20000平方米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主办单位：陕西省科学技术厅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ab/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ab/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陕西省贸促会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陕西省科学技术协会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ab/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中国信息协会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承办单位：西安沃达丰会展文化传播有限公司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展览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展示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  <w:t>设展面积2万平米，分为10个展区：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en-US"/>
        </w:rPr>
        <w:t>（一）科技合作交流展区。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  <w:t>展示“一带一路”沿线国家和国内省市的科技成果和创新成就及产品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en-US"/>
        </w:rPr>
        <w:t>（二）陕西科技成果展区。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展示陕西各地市和高新区/开发区科技创新资源、科技创新重大成就、重大专项成果、区域创新发展成果，凸显科技创新在支撑经济高质量增长方面的作用。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en-US"/>
        </w:rPr>
        <w:t>（三）高校科研院所展区。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展示高校、科研院所、重点实验室、产学研平台的科技创新成果，科技企业孵化器，以及大学生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  <w:t>优秀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创新创业项目。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en-US"/>
        </w:rPr>
        <w:t>（四）能源科技创新展区。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集中展示能源化工、电力、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  <w:t>石油、油气新能源、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核能、有色金属等领域的重大科技专项成果以及数字能源创新技术。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en-US"/>
        </w:rPr>
        <w:t>（五）智能制造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 w:bidi="en-US"/>
        </w:rPr>
        <w:t>成果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en-US"/>
        </w:rPr>
        <w:t>展区。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重点展示智能机器人、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  <w:t>航空航天、轨道交通、节能环保、电力装备、新能源汽车等领域的智能制造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示范企业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  <w:t>的技术创新发展成果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 w:bidi="en-US"/>
        </w:rPr>
        <w:t>（六）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en-US"/>
        </w:rPr>
        <w:t>军民两用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 w:bidi="en-US"/>
        </w:rPr>
        <w:t>技术成果展区。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en-US"/>
        </w:rPr>
        <w:t>围绕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en-US"/>
        </w:rPr>
        <w:t>军民两用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en-US"/>
        </w:rPr>
        <w:t>、航空航天、军地合作，展示军工集团的科技发展成果和军民两用技术。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en-US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en-US"/>
        </w:rPr>
        <w:t>（七）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 w:bidi="en-US"/>
        </w:rPr>
        <w:t>数字经济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en-US"/>
        </w:rPr>
        <w:t>展区。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展示5G技术、人工智能、大数据、区块链、物联网、工业互联网、互联网综合解决方案服务商等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en-U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en-US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 w:bidi="en-US"/>
        </w:rPr>
        <w:t>（八）科技金融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en-US"/>
        </w:rPr>
        <w:t>展区。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en-US"/>
        </w:rPr>
        <w:t>聚焦数字银行、资管科技、金融大数据、区块链技术应用、物联网、保险科技、创新支付、智能信贷、供应链金融、第三方支付、VR支付体验平台、金融安全等应用场景，全面展示金融科技解决方案，增强应用场景互动体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 w:bidi="en-US"/>
        </w:rPr>
        <w:t>（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 w:bidi="en-US"/>
        </w:rPr>
        <w:t>九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 w:bidi="en-US"/>
        </w:rPr>
        <w:t>）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 w:bidi="en-US"/>
        </w:rPr>
        <w:t>科技全运展区。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  <w:t>展示运动智能管理设备、5G+8K技术应用、智慧体育公园、AI智能体质测试、智能穿戴、智慧体育场馆等体育与科技创新成果。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en-US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 w:bidi="en-US"/>
        </w:rPr>
        <w:t>（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 w:bidi="en-US"/>
        </w:rPr>
        <w:t>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 w:bidi="en-US"/>
        </w:rPr>
        <w:t>）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en-US"/>
        </w:rPr>
        <w:t>智慧城市展区。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展示智慧城市建设运营和科技创新的先进经验，尤其是智慧政务、智慧交通、智慧教育、智慧医疗、智慧社区、智能家居等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  <w:t>方面的技术及产品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同期活动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仿宋" w:eastAsia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（一）开幕式暨陕西国际科技创新发展高峰论坛</w:t>
      </w:r>
      <w:r>
        <w:rPr>
          <w:rFonts w:hint="eastAsia" w:ascii="楷体_GB2312" w:hAnsi="仿宋" w:eastAsia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    间：2021年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地    点：西安国际会展中心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出席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人员：</w:t>
      </w:r>
      <w:r>
        <w:rPr>
          <w:rFonts w:hint="eastAsia" w:ascii="仿宋_GB2312" w:hAnsi="仿宋_GB2312" w:eastAsia="仿宋_GB2312" w:cs="仿宋_GB2312"/>
          <w:sz w:val="32"/>
          <w:szCs w:val="32"/>
        </w:rPr>
        <w:t>省政府、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部委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领导，省级各有关部门负责人，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院士及知名专家学者，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各代表团领导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企业代表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新闻媒体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记者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中国（西安）数字能源论坛</w:t>
      </w:r>
      <w:r>
        <w:rPr>
          <w:rFonts w:hint="eastAsia" w:ascii="楷体_GB2312" w:hAnsi="仿宋" w:eastAsia="楷体_GB2312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bidi="en-US"/>
        </w:rPr>
        <w:t>时</w:t>
      </w:r>
      <w:r>
        <w:rPr>
          <w:rFonts w:hint="eastAsia" w:ascii="仿宋_GB2312" w:hAnsi="仿宋" w:eastAsia="仿宋_GB2312"/>
          <w:kern w:val="0"/>
          <w:sz w:val="32"/>
          <w:szCs w:val="32"/>
          <w:lang w:bidi="en-US"/>
        </w:rPr>
        <w:tab/>
      </w:r>
      <w:r>
        <w:rPr>
          <w:rFonts w:hint="eastAsia" w:ascii="仿宋_GB2312" w:hAnsi="仿宋" w:eastAsia="仿宋_GB2312"/>
          <w:kern w:val="0"/>
          <w:sz w:val="32"/>
          <w:szCs w:val="32"/>
          <w:lang w:bidi="en-US"/>
        </w:rPr>
        <w:tab/>
      </w:r>
      <w:r>
        <w:rPr>
          <w:rFonts w:hint="eastAsia" w:ascii="仿宋_GB2312" w:hAnsi="仿宋" w:eastAsia="仿宋_GB2312"/>
          <w:kern w:val="0"/>
          <w:sz w:val="32"/>
          <w:szCs w:val="32"/>
          <w:lang w:bidi="en-US"/>
        </w:rPr>
        <w:t>间：2021年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 w:bidi="en-US"/>
        </w:rPr>
        <w:t>4</w:t>
      </w:r>
      <w:r>
        <w:rPr>
          <w:rFonts w:hint="eastAsia" w:ascii="仿宋_GB2312" w:hAnsi="仿宋" w:eastAsia="仿宋_GB2312"/>
          <w:kern w:val="0"/>
          <w:sz w:val="32"/>
          <w:szCs w:val="32"/>
          <w:lang w:bidi="en-US"/>
        </w:rPr>
        <w:t>月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 w:bidi="en-US"/>
        </w:rPr>
        <w:t>22日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bidi="en-US"/>
        </w:rPr>
        <w:t>地</w:t>
      </w:r>
      <w:r>
        <w:rPr>
          <w:rFonts w:hint="eastAsia" w:ascii="仿宋_GB2312" w:hAnsi="仿宋" w:eastAsia="仿宋_GB2312"/>
          <w:kern w:val="0"/>
          <w:sz w:val="32"/>
          <w:szCs w:val="32"/>
          <w:lang w:bidi="en-US"/>
        </w:rPr>
        <w:tab/>
      </w:r>
      <w:r>
        <w:rPr>
          <w:rFonts w:hint="eastAsia" w:ascii="仿宋_GB2312" w:hAnsi="仿宋" w:eastAsia="仿宋_GB2312"/>
          <w:kern w:val="0"/>
          <w:sz w:val="32"/>
          <w:szCs w:val="32"/>
          <w:lang w:bidi="en-US"/>
        </w:rPr>
        <w:tab/>
      </w:r>
      <w:r>
        <w:rPr>
          <w:rFonts w:hint="eastAsia" w:ascii="仿宋_GB2312" w:hAnsi="仿宋" w:eastAsia="仿宋_GB2312"/>
          <w:kern w:val="0"/>
          <w:sz w:val="32"/>
          <w:szCs w:val="32"/>
          <w:lang w:bidi="en-US"/>
        </w:rPr>
        <w:t xml:space="preserve">点：西安国际会展中心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:lang w:bidi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:lang w:bidi="en-US"/>
          <w14:textFill>
            <w14:solidFill>
              <w14:schemeClr w14:val="tx1"/>
            </w14:solidFill>
          </w14:textFill>
        </w:rPr>
        <w:t>活动内容：重点围绕数字赋能能源高质量发展等热点领域开展深入对话与探讨，共同推动互联网、大数据、人工智能和全链条改造，助推能源供给侧改革，不断提升企业数字化、网络化、智能化水平，构建科学高效的现代能源体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2021中国</w:t>
      </w:r>
      <w:r>
        <w:rPr>
          <w:rFonts w:hint="eastAsia" w:ascii="楷体_GB2312" w:hAnsi="仿宋" w:eastAsia="楷体_GB2312"/>
          <w:b/>
          <w:bCs/>
          <w:sz w:val="32"/>
          <w:szCs w:val="32"/>
          <w:lang w:val="en-US" w:eastAsia="zh-CN"/>
        </w:rPr>
        <w:t>量子信息技术</w:t>
      </w:r>
      <w:r>
        <w:rPr>
          <w:rFonts w:hint="eastAsia" w:ascii="楷体_GB2312" w:hAnsi="仿宋" w:eastAsia="楷体_GB2312"/>
          <w:b/>
          <w:bCs/>
          <w:sz w:val="32"/>
          <w:szCs w:val="32"/>
        </w:rPr>
        <w:t>（</w:t>
      </w:r>
      <w:r>
        <w:rPr>
          <w:rFonts w:hint="eastAsia" w:ascii="楷体_GB2312" w:hAnsi="仿宋" w:eastAsia="楷体_GB2312"/>
          <w:b/>
          <w:bCs/>
          <w:sz w:val="32"/>
          <w:szCs w:val="32"/>
          <w:lang w:val="en-US" w:eastAsia="zh-CN"/>
        </w:rPr>
        <w:t>陕西</w:t>
      </w:r>
      <w:r>
        <w:rPr>
          <w:rFonts w:hint="eastAsia" w:ascii="楷体_GB2312" w:hAnsi="仿宋" w:eastAsia="楷体_GB2312"/>
          <w:b/>
          <w:bCs/>
          <w:sz w:val="32"/>
          <w:szCs w:val="32"/>
        </w:rPr>
        <w:t>）</w:t>
      </w:r>
      <w:r>
        <w:rPr>
          <w:rFonts w:hint="eastAsia" w:ascii="楷体_GB2312" w:hAnsi="仿宋" w:eastAsia="楷体_GB2312"/>
          <w:b/>
          <w:bCs/>
          <w:sz w:val="32"/>
          <w:szCs w:val="32"/>
          <w:lang w:val="en-US" w:eastAsia="zh-CN"/>
        </w:rPr>
        <w:t>创新发展</w:t>
      </w:r>
      <w:r>
        <w:rPr>
          <w:rFonts w:hint="eastAsia" w:ascii="楷体_GB2312" w:hAnsi="仿宋" w:eastAsia="楷体_GB2312"/>
          <w:b/>
          <w:bCs/>
          <w:sz w:val="32"/>
          <w:szCs w:val="32"/>
        </w:rPr>
        <w:t>论坛。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bidi="en-US"/>
        </w:rPr>
        <w:t>时</w:t>
      </w:r>
      <w:r>
        <w:rPr>
          <w:rFonts w:hint="eastAsia" w:ascii="仿宋_GB2312" w:hAnsi="仿宋" w:eastAsia="仿宋_GB2312"/>
          <w:kern w:val="0"/>
          <w:sz w:val="32"/>
          <w:szCs w:val="32"/>
          <w:lang w:bidi="en-US"/>
        </w:rPr>
        <w:tab/>
      </w:r>
      <w:r>
        <w:rPr>
          <w:rFonts w:hint="eastAsia" w:ascii="仿宋_GB2312" w:hAnsi="仿宋" w:eastAsia="仿宋_GB2312"/>
          <w:kern w:val="0"/>
          <w:sz w:val="32"/>
          <w:szCs w:val="32"/>
          <w:lang w:bidi="en-US"/>
        </w:rPr>
        <w:tab/>
      </w:r>
      <w:r>
        <w:rPr>
          <w:rFonts w:hint="eastAsia" w:ascii="仿宋_GB2312" w:hAnsi="仿宋" w:eastAsia="仿宋_GB2312"/>
          <w:kern w:val="0"/>
          <w:sz w:val="32"/>
          <w:szCs w:val="32"/>
          <w:lang w:bidi="en-US"/>
        </w:rPr>
        <w:t>间：2021年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 w:bidi="en-US"/>
        </w:rPr>
        <w:t>4</w:t>
      </w:r>
      <w:r>
        <w:rPr>
          <w:rFonts w:hint="eastAsia" w:ascii="仿宋_GB2312" w:hAnsi="仿宋" w:eastAsia="仿宋_GB2312"/>
          <w:kern w:val="0"/>
          <w:sz w:val="32"/>
          <w:szCs w:val="32"/>
          <w:lang w:bidi="en-US"/>
        </w:rPr>
        <w:t>月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 w:bidi="en-US"/>
        </w:rPr>
        <w:t>23日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bidi="en-US"/>
        </w:rPr>
        <w:t>地</w:t>
      </w:r>
      <w:r>
        <w:rPr>
          <w:rFonts w:hint="eastAsia" w:ascii="仿宋_GB2312" w:hAnsi="仿宋" w:eastAsia="仿宋_GB2312"/>
          <w:kern w:val="0"/>
          <w:sz w:val="32"/>
          <w:szCs w:val="32"/>
          <w:lang w:bidi="en-US"/>
        </w:rPr>
        <w:tab/>
      </w:r>
      <w:r>
        <w:rPr>
          <w:rFonts w:hint="eastAsia" w:ascii="仿宋_GB2312" w:hAnsi="仿宋" w:eastAsia="仿宋_GB2312"/>
          <w:kern w:val="0"/>
          <w:sz w:val="32"/>
          <w:szCs w:val="32"/>
          <w:lang w:bidi="en-US"/>
        </w:rPr>
        <w:tab/>
      </w:r>
      <w:r>
        <w:rPr>
          <w:rFonts w:hint="eastAsia" w:ascii="仿宋_GB2312" w:hAnsi="仿宋" w:eastAsia="仿宋_GB2312"/>
          <w:kern w:val="0"/>
          <w:sz w:val="32"/>
          <w:szCs w:val="32"/>
          <w:lang w:bidi="en-US"/>
        </w:rPr>
        <w:t xml:space="preserve">点：西安国际会展中心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仿宋" w:eastAsia="仿宋_GB2312"/>
          <w:color w:val="auto"/>
          <w:kern w:val="0"/>
          <w:sz w:val="32"/>
          <w:szCs w:val="32"/>
          <w:lang w:val="en-US" w:eastAsia="zh-CN" w:bidi="en-US"/>
        </w:rPr>
        <w:t xml:space="preserve">活动内容：围绕量子信息技术创新应用等前沿科技话题进行交流、探讨，搭建科技创新合作平台，推动量子技术应用发展。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（</w:t>
      </w:r>
      <w:r>
        <w:rPr>
          <w:rFonts w:hint="eastAsia" w:ascii="楷体_GB2312" w:hAnsi="仿宋" w:eastAsia="楷体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_GB2312" w:hAnsi="仿宋" w:eastAsia="楷体_GB2312"/>
          <w:b/>
          <w:bCs/>
          <w:sz w:val="32"/>
          <w:szCs w:val="32"/>
        </w:rPr>
        <w:t>）科技创新创业</w:t>
      </w:r>
      <w:r>
        <w:rPr>
          <w:rFonts w:hint="eastAsia" w:ascii="楷体_GB2312" w:hAnsi="仿宋" w:eastAsia="楷体_GB2312"/>
          <w:b/>
          <w:bCs/>
          <w:sz w:val="32"/>
          <w:szCs w:val="32"/>
          <w:lang w:val="en-US" w:eastAsia="zh-CN"/>
        </w:rPr>
        <w:t>成果对接会</w:t>
      </w:r>
      <w:r>
        <w:rPr>
          <w:rFonts w:hint="eastAsia" w:ascii="楷体_GB2312" w:hAnsi="仿宋" w:eastAsia="楷体_GB2312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bidi="en-US"/>
        </w:rPr>
        <w:t>时    间：2021年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 w:bidi="en-US"/>
        </w:rPr>
        <w:t>4</w:t>
      </w:r>
      <w:r>
        <w:rPr>
          <w:rFonts w:hint="eastAsia" w:ascii="仿宋_GB2312" w:hAnsi="仿宋" w:eastAsia="仿宋_GB2312"/>
          <w:kern w:val="0"/>
          <w:sz w:val="32"/>
          <w:szCs w:val="32"/>
          <w:lang w:bidi="en-US"/>
        </w:rPr>
        <w:t>月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 w:bidi="en-US"/>
        </w:rPr>
        <w:t>23日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地    点：西安国际会展中心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bidi="en-US"/>
        </w:rPr>
        <w:t>活动内容：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 w:bidi="en-US"/>
        </w:rPr>
        <w:t>邀请知名高校、科研院所及创新创业大赛获奖单位就科技成果、优质项目进行对接，促进产学研金合作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备    注：</w:t>
      </w:r>
      <w:r>
        <w:rPr>
          <w:rFonts w:hint="eastAsia" w:ascii="仿宋_GB2312" w:hAnsi="仿宋" w:eastAsia="仿宋_GB2312"/>
          <w:sz w:val="32"/>
          <w:szCs w:val="32"/>
        </w:rPr>
        <w:t>企业、协会可申请联合举办相关论坛活动，具体方案请咨询组委会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收费标准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场地费用</w:t>
      </w:r>
    </w:p>
    <w:tbl>
      <w:tblPr>
        <w:tblStyle w:val="3"/>
        <w:tblW w:w="4997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9"/>
        <w:gridCol w:w="2522"/>
        <w:gridCol w:w="2522"/>
        <w:gridCol w:w="252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2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展位类型</w:t>
            </w:r>
          </w:p>
        </w:tc>
        <w:tc>
          <w:tcPr>
            <w:tcW w:w="139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单开豪标（9 m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39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双开豪标（9 m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39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室内光地（36 m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起）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2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收费标准</w:t>
            </w:r>
          </w:p>
        </w:tc>
        <w:tc>
          <w:tcPr>
            <w:tcW w:w="139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CNY9800/个</w:t>
            </w:r>
          </w:p>
        </w:tc>
        <w:tc>
          <w:tcPr>
            <w:tcW w:w="139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CNY10800/个</w:t>
            </w:r>
          </w:p>
        </w:tc>
        <w:tc>
          <w:tcPr>
            <w:tcW w:w="139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CNY1000/m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superscript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会刊广告及印刷品（会刊规格：285mm×210mm）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2247"/>
        <w:gridCol w:w="2247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封  面</w:t>
            </w:r>
          </w:p>
        </w:tc>
        <w:tc>
          <w:tcPr>
            <w:tcW w:w="12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封  底</w:t>
            </w:r>
          </w:p>
        </w:tc>
        <w:tc>
          <w:tcPr>
            <w:tcW w:w="12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封二/封三</w:t>
            </w:r>
          </w:p>
        </w:tc>
        <w:tc>
          <w:tcPr>
            <w:tcW w:w="12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ind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彩色内页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0000元</w:t>
            </w:r>
          </w:p>
        </w:tc>
        <w:tc>
          <w:tcPr>
            <w:tcW w:w="12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000元</w:t>
            </w:r>
          </w:p>
        </w:tc>
        <w:tc>
          <w:tcPr>
            <w:tcW w:w="12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0000元</w:t>
            </w:r>
          </w:p>
        </w:tc>
        <w:tc>
          <w:tcPr>
            <w:tcW w:w="12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000元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门  票</w:t>
            </w:r>
          </w:p>
        </w:tc>
        <w:tc>
          <w:tcPr>
            <w:tcW w:w="12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参展手册封底</w:t>
            </w:r>
          </w:p>
        </w:tc>
        <w:tc>
          <w:tcPr>
            <w:tcW w:w="12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证件</w:t>
            </w:r>
          </w:p>
        </w:tc>
        <w:tc>
          <w:tcPr>
            <w:tcW w:w="12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手提袋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0000元/万张</w:t>
            </w:r>
          </w:p>
        </w:tc>
        <w:tc>
          <w:tcPr>
            <w:tcW w:w="12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000元</w:t>
            </w:r>
          </w:p>
        </w:tc>
        <w:tc>
          <w:tcPr>
            <w:tcW w:w="12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30000元</w:t>
            </w:r>
          </w:p>
        </w:tc>
        <w:tc>
          <w:tcPr>
            <w:tcW w:w="12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10000元/千个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现场广告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816"/>
        <w:gridCol w:w="1723"/>
        <w:gridCol w:w="1952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桁架广告</w:t>
            </w:r>
          </w:p>
        </w:tc>
        <w:tc>
          <w:tcPr>
            <w:tcW w:w="10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会标广告</w:t>
            </w:r>
          </w:p>
        </w:tc>
        <w:tc>
          <w:tcPr>
            <w:tcW w:w="9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楼幅广告</w:t>
            </w:r>
          </w:p>
        </w:tc>
        <w:tc>
          <w:tcPr>
            <w:tcW w:w="10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水座旗</w:t>
            </w:r>
          </w:p>
        </w:tc>
        <w:tc>
          <w:tcPr>
            <w:tcW w:w="10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馆内吊旗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000元/个</w:t>
            </w:r>
          </w:p>
        </w:tc>
        <w:tc>
          <w:tcPr>
            <w:tcW w:w="10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0000元/幅</w:t>
            </w:r>
          </w:p>
        </w:tc>
        <w:tc>
          <w:tcPr>
            <w:tcW w:w="9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0000元/幅</w:t>
            </w:r>
          </w:p>
        </w:tc>
        <w:tc>
          <w:tcPr>
            <w:tcW w:w="10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100"/>
                <w:sz w:val="28"/>
                <w:szCs w:val="28"/>
                <w:lang w:val="en-US" w:eastAsia="zh-CN"/>
              </w:rPr>
              <w:t>30000</w:t>
            </w:r>
            <w:r>
              <w:rPr>
                <w:rFonts w:hint="eastAsia" w:ascii="仿宋_GB2312" w:hAnsi="仿宋_GB2312" w:eastAsia="仿宋_GB2312" w:cs="仿宋_GB2312"/>
                <w:spacing w:val="-6"/>
                <w:w w:val="100"/>
                <w:sz w:val="28"/>
                <w:szCs w:val="28"/>
              </w:rPr>
              <w:t>元/</w:t>
            </w:r>
            <w:r>
              <w:rPr>
                <w:rFonts w:hint="eastAsia" w:ascii="仿宋_GB2312" w:hAnsi="仿宋_GB2312" w:eastAsia="仿宋_GB2312" w:cs="仿宋_GB2312"/>
                <w:spacing w:val="-6"/>
                <w:w w:val="1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pacing w:val="-6"/>
                <w:w w:val="100"/>
                <w:sz w:val="28"/>
                <w:szCs w:val="28"/>
              </w:rPr>
              <w:t>个</w:t>
            </w:r>
          </w:p>
        </w:tc>
        <w:tc>
          <w:tcPr>
            <w:tcW w:w="10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100"/>
                <w:sz w:val="28"/>
                <w:szCs w:val="28"/>
                <w:lang w:val="en-US" w:eastAsia="zh-CN"/>
              </w:rPr>
              <w:t>30000元/10面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论坛费用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98</w:t>
      </w:r>
      <w:r>
        <w:rPr>
          <w:rFonts w:hint="eastAsia" w:ascii="仿宋_GB2312" w:hAnsi="仿宋" w:eastAsia="仿宋_GB2312"/>
          <w:sz w:val="32"/>
          <w:szCs w:val="32"/>
        </w:rPr>
        <w:t>0元/人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 xml:space="preserve"> 3人以上（含3人）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1500元/人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含资料费、午餐费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住宿和交通自理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增值服务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1.参展项目免费编入科创会项目册。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2.为参展单位提供集中签约仪式服务。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3.优先向参展商提供主流媒体采访报道机会。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4.为参展商提供酒店预订等服务。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5.参展商将在博览会官网通过logo或者链接形式展示。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媒体宣传推广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（一）组委会成立宣传小组，负责官网、微信公众号等自有媒体的宣传工作。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（二）通过新闻、资讯、图片等</w:t>
      </w:r>
      <w:r>
        <w:rPr>
          <w:rFonts w:hint="eastAsia" w:ascii="仿宋_GB2312" w:hAnsi="仿宋" w:eastAsia="仿宋_GB2312"/>
          <w:kern w:val="0"/>
          <w:sz w:val="32"/>
          <w:szCs w:val="32"/>
          <w:lang w:bidi="en-US"/>
        </w:rPr>
        <w:t>方式在各大行业门户网站、专业网站进行宣传，定期发布本届博览会信息及进展情况，以广告、链接、新闻等多种形式宣传推广，成为行业热点。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" w:eastAsia="仿宋_GB2312"/>
          <w:sz w:val="32"/>
          <w:szCs w:val="32"/>
        </w:rPr>
        <w:t>（三）开幕式前将在</w:t>
      </w:r>
      <w:r>
        <w:rPr>
          <w:rFonts w:hint="eastAsia" w:ascii="仿宋_GB2312" w:hAnsi="仿宋" w:eastAsia="仿宋_GB2312"/>
          <w:kern w:val="0"/>
          <w:sz w:val="32"/>
          <w:szCs w:val="32"/>
          <w:lang w:bidi="en-US"/>
        </w:rPr>
        <w:t>科技日报、陕西省广播电视台、西安市电视台、陕西日报、华商报、西安晚报、新华网、人民网、凤凰网、西部网、大秦网、华商网、陕西各地市主流媒体</w:t>
      </w:r>
      <w:r>
        <w:rPr>
          <w:rFonts w:hint="eastAsia" w:ascii="仿宋_GB2312" w:hAnsi="仿宋" w:eastAsia="仿宋_GB2312"/>
          <w:sz w:val="32"/>
          <w:szCs w:val="32"/>
        </w:rPr>
        <w:t>发布会议通告，营造良好氛围。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通过省科技厅及科技系统发布通知和信息，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鼓励</w:t>
      </w:r>
      <w:r>
        <w:rPr>
          <w:rFonts w:hint="eastAsia" w:ascii="仿宋_GB2312" w:hAnsi="仿宋" w:eastAsia="仿宋_GB2312"/>
          <w:sz w:val="32"/>
          <w:szCs w:val="32"/>
        </w:rPr>
        <w:t>各级科技管理部门、园区、企业及采购商到会参观洽谈。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通过开幕式、论坛等展会亮点，借助主流媒体和自媒体快速宣传报道，形成轰动效应。</w:t>
      </w:r>
      <w:r>
        <w:rPr>
          <w:rFonts w:ascii="仿宋_GB2312" w:hAnsi="仿宋" w:eastAsia="仿宋_GB2312"/>
          <w:kern w:val="0"/>
          <w:sz w:val="32"/>
          <w:szCs w:val="32"/>
          <w:lang w:bidi="en-US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bidi="en-US"/>
        </w:rPr>
        <w:t>将安排专人负责省内外专业观众邀请工作，确保展会的专业性和实效性。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防疫防控措施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组委会届时将根据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疫情发展态势和政府</w:t>
      </w:r>
      <w:r>
        <w:rPr>
          <w:rFonts w:hint="eastAsia" w:ascii="仿宋_GB2312" w:hAnsi="仿宋" w:eastAsia="仿宋_GB2312"/>
          <w:sz w:val="32"/>
          <w:szCs w:val="32"/>
        </w:rPr>
        <w:t>防控要求，制订详细的疫情防控方案，严格做好防控措施，确保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参展参会人员的安全和展会顺利举行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参展程序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en-US"/>
          <w14:textFill>
            <w14:solidFill>
              <w14:schemeClr w14:val="tx1"/>
            </w14:solidFill>
          </w14:textFill>
        </w:rPr>
        <w:t>请各单位收到方案后，及时与组委会联系，确定参展面积，填写《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参会合同表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en-US"/>
          <w14:textFill>
            <w14:solidFill>
              <w14:schemeClr w14:val="tx1"/>
            </w14:solidFill>
          </w14:textFill>
        </w:rPr>
        <w:t>》（详见附表1）。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en-US"/>
          <w14:textFill>
            <w14:solidFill>
              <w14:schemeClr w14:val="tx1"/>
            </w14:solidFill>
          </w14:textFill>
        </w:rPr>
        <w:t>各参展参会单位可自愿填写《2021陕西国际科技创新创业博览会项目征集表》（详见附表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en-US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 w:bidi="en-U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en-US"/>
          <w14:textFill>
            <w14:solidFill>
              <w14:schemeClr w14:val="tx1"/>
            </w14:solidFill>
          </w14:textFill>
        </w:rPr>
        <w:t>由大会组委会统一汇编成册，协助科技成果项目撮合，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 w:bidi="en-US"/>
          <w14:textFill>
            <w14:solidFill>
              <w14:schemeClr w14:val="tx1"/>
            </w14:solidFill>
          </w14:textFill>
        </w:rPr>
        <w:t>促进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en-US"/>
          <w14:textFill>
            <w14:solidFill>
              <w14:schemeClr w14:val="tx1"/>
            </w14:solidFill>
          </w14:textFill>
        </w:rPr>
        <w:t>科技成果转化。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请将以上表格于4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en-US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en-US"/>
          <w14:textFill>
            <w14:solidFill>
              <w14:schemeClr w14:val="tx1"/>
            </w14:solidFill>
          </w14:textFill>
        </w:rPr>
        <w:t>日前发至组委会办公室电子邮箱，组委会将于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en-US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en-US"/>
          <w14:textFill>
            <w14:solidFill>
              <w14:schemeClr w14:val="tx1"/>
            </w14:solidFill>
          </w14:textFill>
        </w:rPr>
        <w:t>日后统一发放参展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en-US"/>
          <w14:textFill>
            <w14:solidFill>
              <w14:schemeClr w14:val="tx1"/>
            </w14:solidFill>
          </w14:textFill>
        </w:rPr>
        <w:t xml:space="preserve">手册。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组委会办公室联系方式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电    话：029-89608268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传    真：029-89531964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李少文 18706886449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    箱：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"mailto:1979526815@qq.com"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仿宋_GB2312" w:hAnsi="仿宋_GB2312" w:eastAsia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370980701</w:t>
      </w:r>
      <w:r>
        <w:rPr>
          <w:rStyle w:val="5"/>
          <w:rFonts w:hint="eastAsia" w:ascii="仿宋_GB2312" w:hAnsi="仿宋_GB2312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@qq.com</w:t>
      </w:r>
      <w:r>
        <w:rPr>
          <w:rStyle w:val="5"/>
          <w:rFonts w:hint="eastAsia" w:ascii="仿宋_GB2312" w:hAnsi="仿宋_GB2312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附表：</w:t>
      </w: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1.2021陕西国际科技创新创业博览会参</w:t>
      </w: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展</w:t>
      </w: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合同表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44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2.2021陕西国际科技创新创业博览会项目征集表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44"/>
        <w:textAlignment w:val="auto"/>
        <w:rPr>
          <w:rFonts w:hint="eastAsia" w:ascii="仿宋_GB2312" w:hAnsi="仿宋_GB2312" w:eastAsia="仿宋_GB2312"/>
          <w:spacing w:val="-1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44"/>
        <w:textAlignment w:val="auto"/>
        <w:rPr>
          <w:rFonts w:hint="eastAsia" w:ascii="仿宋_GB2312" w:hAnsi="仿宋_GB2312" w:eastAsia="仿宋_GB2312"/>
          <w:spacing w:val="-1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44"/>
        <w:textAlignment w:val="auto"/>
        <w:rPr>
          <w:rFonts w:hint="eastAsia" w:ascii="仿宋_GB2312" w:hAnsi="仿宋_GB2312" w:eastAsia="仿宋_GB2312"/>
          <w:spacing w:val="-1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/>
          <w:spacing w:val="-1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/>
          <w:spacing w:val="-1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/>
          <w:spacing w:val="-1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/>
          <w:spacing w:val="-1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/>
          <w:spacing w:val="-1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/>
          <w:spacing w:val="-1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/>
          <w:spacing w:val="-1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/>
          <w:spacing w:val="-1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/>
          <w:spacing w:val="-11"/>
          <w:sz w:val="32"/>
          <w:szCs w:val="32"/>
        </w:rPr>
      </w:pPr>
    </w:p>
    <w:p>
      <w:pPr>
        <w:spacing w:line="52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附表1</w:t>
      </w:r>
    </w:p>
    <w:p>
      <w:pPr>
        <w:spacing w:line="720" w:lineRule="auto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2021陕西国际科技创新创业博览会参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展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合同表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（代合同）</w:t>
      </w:r>
    </w:p>
    <w:tbl>
      <w:tblPr>
        <w:tblStyle w:val="3"/>
        <w:tblW w:w="10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199"/>
        <w:gridCol w:w="2070"/>
        <w:gridCol w:w="1140"/>
        <w:gridCol w:w="499"/>
        <w:gridCol w:w="611"/>
        <w:gridCol w:w="765"/>
        <w:gridCol w:w="111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基本信息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单位名称</w:t>
            </w:r>
          </w:p>
        </w:tc>
        <w:tc>
          <w:tcPr>
            <w:tcW w:w="77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楣板名称</w:t>
            </w:r>
          </w:p>
        </w:tc>
        <w:tc>
          <w:tcPr>
            <w:tcW w:w="77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 同单位名称   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通讯地址</w:t>
            </w:r>
          </w:p>
        </w:tc>
        <w:tc>
          <w:tcPr>
            <w:tcW w:w="50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传真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联系人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职务</w:t>
            </w: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手机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参展项目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单开豪标</w:t>
            </w:r>
          </w:p>
        </w:tc>
        <w:tc>
          <w:tcPr>
            <w:tcW w:w="3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Cs w:val="21"/>
              </w:rPr>
              <w:t>个（3m×3m）</w:t>
            </w:r>
            <w:r>
              <w:rPr>
                <w:rFonts w:hint="eastAsia" w:ascii="宋体" w:hAnsi="宋体" w:cs="宋体"/>
                <w:szCs w:val="21"/>
              </w:rPr>
              <w:t>9800</w:t>
            </w:r>
            <w:r>
              <w:rPr>
                <w:rFonts w:hint="eastAsia" w:ascii="宋体" w:hAnsi="宋体" w:eastAsia="宋体" w:cs="宋体"/>
                <w:szCs w:val="21"/>
              </w:rPr>
              <w:t>元/个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双开豪标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个（3m×3m）</w:t>
            </w:r>
            <w:r>
              <w:rPr>
                <w:rFonts w:hint="eastAsia" w:ascii="宋体" w:hAnsi="宋体" w:cs="宋体"/>
                <w:szCs w:val="21"/>
              </w:rPr>
              <w:t>10800</w:t>
            </w:r>
            <w:r>
              <w:rPr>
                <w:rFonts w:hint="eastAsia" w:ascii="宋体" w:hAnsi="宋体" w:eastAsia="宋体" w:cs="宋体"/>
                <w:szCs w:val="21"/>
              </w:rPr>
              <w:t>元/个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室内特装</w:t>
            </w:r>
          </w:p>
        </w:tc>
        <w:tc>
          <w:tcPr>
            <w:tcW w:w="77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㎡（36㎡起</w:t>
            </w:r>
            <w:r>
              <w:rPr>
                <w:rFonts w:hint="eastAsia" w:ascii="宋体" w:hAnsi="宋体" w:cs="宋体"/>
                <w:bCs/>
                <w:szCs w:val="21"/>
              </w:rPr>
              <w:t>租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，</w:t>
            </w:r>
            <w:r>
              <w:rPr>
                <w:rFonts w:hint="eastAsia" w:ascii="宋体" w:hAnsi="宋体" w:cs="宋体"/>
                <w:bCs/>
                <w:szCs w:val="21"/>
              </w:rPr>
              <w:t>1000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元/㎡）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会刊广告</w:t>
            </w:r>
          </w:p>
        </w:tc>
        <w:tc>
          <w:tcPr>
            <w:tcW w:w="8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 封面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0000元  □ 封底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Cs w:val="21"/>
              </w:rPr>
              <w:t>000 元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封二/封三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0000元</w:t>
            </w:r>
            <w:r>
              <w:rPr>
                <w:rFonts w:hint="eastAsia" w:ascii="宋体" w:hAnsi="宋体" w:cs="宋体"/>
                <w:szCs w:val="21"/>
              </w:rPr>
              <w:t xml:space="preserve"> □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彩色内页（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Cs w:val="21"/>
              </w:rPr>
              <w:t>000元 / P）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现场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广告</w:t>
            </w:r>
          </w:p>
        </w:tc>
        <w:tc>
          <w:tcPr>
            <w:tcW w:w="8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 桁架广告</w:t>
            </w:r>
            <w:r>
              <w:rPr>
                <w:rFonts w:hint="eastAsia"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FF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FF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FF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会标广告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楼幅广告</w:t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□ 水座旗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□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馆内吊旗 </w:t>
            </w:r>
            <w:r>
              <w:rPr>
                <w:rFonts w:hint="eastAsia"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 门票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□ 证件</w:t>
            </w:r>
            <w:r>
              <w:rPr>
                <w:rFonts w:hint="eastAsia" w:ascii="宋体" w:hAnsi="宋体" w:cs="宋体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color w:val="0000FF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FF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szCs w:val="21"/>
              </w:rPr>
              <w:t>手提袋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参展产品</w:t>
            </w:r>
          </w:p>
        </w:tc>
        <w:tc>
          <w:tcPr>
            <w:tcW w:w="8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ascii="宋体" w:hAnsi="宋体" w:eastAsia="宋体" w:cs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活动安排</w:t>
            </w:r>
          </w:p>
        </w:tc>
        <w:tc>
          <w:tcPr>
            <w:tcW w:w="8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囗开幕仪式暨陕西科技创新发展论坛    囗中国量子信息技术（陕西）创新发展论坛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ascii="宋体" w:hAnsi="宋体" w:eastAsia="宋体" w:cs="宋体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囗中国（西安）数字能源论坛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囗科技创新创业项目路演  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  <w:t>参加论坛</w:t>
            </w:r>
          </w:p>
        </w:tc>
        <w:tc>
          <w:tcPr>
            <w:tcW w:w="8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210" w:firstLineChars="10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98</w:t>
            </w:r>
            <w:r>
              <w:rPr>
                <w:rFonts w:hint="eastAsia" w:ascii="宋体" w:hAnsi="宋体" w:eastAsia="宋体" w:cs="宋体"/>
                <w:szCs w:val="21"/>
              </w:rPr>
              <w:t>0元/人； 3人以上（含3人），1500元/人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费用总额</w:t>
            </w:r>
          </w:p>
        </w:tc>
        <w:tc>
          <w:tcPr>
            <w:tcW w:w="4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（大写）：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distribute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汇款时间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此款于___年__月__日前汇出并及时将汇款凭证回传至组委会。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参展汇款</w:t>
            </w:r>
          </w:p>
        </w:tc>
        <w:tc>
          <w:tcPr>
            <w:tcW w:w="551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开户名称：西安沃达丰会展文化传播有限公司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帐    号：1036  4749  0997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开 户 行：中国银行西安开发区东区支行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 普通增值税发票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 专用增值税发票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注意事项</w:t>
            </w:r>
          </w:p>
        </w:tc>
        <w:tc>
          <w:tcPr>
            <w:tcW w:w="8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1.签订参展合同后应在7个工作日内支付全款，如未按要求支付参展费用，主办方将不保证其所预订展位，如在参展前取消参展，参展费用不退。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2.参展商不得将其所租赁展位转租他人使用。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6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组委会（盖章）：</w:t>
            </w:r>
          </w:p>
        </w:tc>
        <w:tc>
          <w:tcPr>
            <w:tcW w:w="407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参展单位（盖章）: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60" w:type="dxa"/>
            <w:gridSpan w:val="5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  话：029-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89608268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传  真：029-89531964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联系人：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李少文</w:t>
            </w:r>
            <w:r>
              <w:rPr>
                <w:rFonts w:hint="eastAsia" w:ascii="宋体" w:hAnsi="宋体" w:cs="宋体"/>
                <w:szCs w:val="21"/>
              </w:rPr>
              <w:t xml:space="preserve"> 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8706886449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  箱：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370980701</w:t>
            </w:r>
            <w:r>
              <w:rPr>
                <w:rFonts w:hint="eastAsia" w:ascii="宋体" w:hAnsi="宋体" w:eastAsia="宋体" w:cs="宋体"/>
                <w:szCs w:val="21"/>
              </w:rPr>
              <w:t>@qq.com</w:t>
            </w:r>
          </w:p>
        </w:tc>
        <w:tc>
          <w:tcPr>
            <w:tcW w:w="407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 责 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60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60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7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签订日期：    年   月   日</w:t>
            </w:r>
          </w:p>
        </w:tc>
      </w:tr>
    </w:tbl>
    <w:p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附表2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2021陕西国际科技创新创业博览会项目征集表</w:t>
      </w:r>
    </w:p>
    <w:tbl>
      <w:tblPr>
        <w:tblStyle w:val="3"/>
        <w:tblW w:w="972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632"/>
        <w:gridCol w:w="2712"/>
        <w:gridCol w:w="1253"/>
        <w:gridCol w:w="268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项目名称</w:t>
            </w:r>
          </w:p>
        </w:tc>
        <w:tc>
          <w:tcPr>
            <w:tcW w:w="828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4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所属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单位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单位名称</w:t>
            </w:r>
          </w:p>
        </w:tc>
        <w:tc>
          <w:tcPr>
            <w:tcW w:w="66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4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单位地址</w:t>
            </w:r>
          </w:p>
        </w:tc>
        <w:tc>
          <w:tcPr>
            <w:tcW w:w="66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4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  <w:tc>
          <w:tcPr>
            <w:tcW w:w="26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4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邮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编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电子邮箱</w:t>
            </w:r>
          </w:p>
        </w:tc>
        <w:tc>
          <w:tcPr>
            <w:tcW w:w="26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4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单位网址</w:t>
            </w:r>
          </w:p>
        </w:tc>
        <w:tc>
          <w:tcPr>
            <w:tcW w:w="66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技术领域</w:t>
            </w:r>
          </w:p>
        </w:tc>
        <w:tc>
          <w:tcPr>
            <w:tcW w:w="828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ascii="宋体" w:hAnsi="宋体"/>
                <w:sz w:val="21"/>
                <w:szCs w:val="21"/>
              </w:rPr>
              <w:t>电子信息技术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□航空航天技术     □新材料技术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□新能源及节能技术    □资源与环境技术   □高新技术改造传统产业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□生物技术            □新医药技术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项目简介</w:t>
            </w:r>
          </w:p>
        </w:tc>
        <w:tc>
          <w:tcPr>
            <w:tcW w:w="8280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（限200</w:t>
            </w:r>
            <w:r>
              <w:rPr>
                <w:rFonts w:hint="eastAsia"/>
                <w:sz w:val="21"/>
                <w:szCs w:val="21"/>
              </w:rPr>
              <w:t>~</w:t>
            </w:r>
            <w:r>
              <w:rPr>
                <w:rFonts w:hint="eastAsia" w:ascii="宋体" w:hAnsi="宋体"/>
                <w:sz w:val="21"/>
                <w:szCs w:val="21"/>
              </w:rPr>
              <w:t>300字，项目的规模、领域、</w:t>
            </w:r>
            <w:r>
              <w:rPr>
                <w:rFonts w:hint="eastAsia"/>
                <w:sz w:val="21"/>
                <w:szCs w:val="21"/>
              </w:rPr>
              <w:t>技术指标及创新点、产业化前景等情况</w:t>
            </w:r>
            <w:r>
              <w:rPr>
                <w:rFonts w:hint="eastAsia" w:ascii="宋体" w:hAnsi="宋体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效益及推广应用情况</w:t>
            </w:r>
          </w:p>
        </w:tc>
        <w:tc>
          <w:tcPr>
            <w:tcW w:w="8280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（限50</w:t>
            </w:r>
            <w:r>
              <w:rPr>
                <w:rFonts w:hint="eastAsia"/>
                <w:sz w:val="21"/>
                <w:szCs w:val="21"/>
              </w:rPr>
              <w:t>~</w:t>
            </w:r>
            <w:r>
              <w:rPr>
                <w:rFonts w:hint="eastAsia" w:ascii="宋体" w:hAnsi="宋体"/>
                <w:sz w:val="21"/>
                <w:szCs w:val="21"/>
              </w:rPr>
              <w:t>100字）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ind w:firstLine="420" w:firstLineChars="200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项目需求</w:t>
            </w:r>
          </w:p>
        </w:tc>
        <w:tc>
          <w:tcPr>
            <w:tcW w:w="8280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（限200~300字，希望与哪类高校、科研院所、企业开展合作，共建创新载体，以及对专家及团队所属领域和水平的要求）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3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合作方式</w:t>
            </w:r>
          </w:p>
        </w:tc>
        <w:tc>
          <w:tcPr>
            <w:tcW w:w="828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□股权投资       □风险投资      □技术转让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□许可使用       □联合开发      □委托研发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□委托团队、专家长期技术服务     □共建新研发、生产实体</w:t>
            </w:r>
          </w:p>
        </w:tc>
      </w:tr>
    </w:tbl>
    <w:p>
      <w:pPr>
        <w:spacing w:before="156" w:beforeLines="50" w:after="156" w:afterLines="50" w:line="320" w:lineRule="exact"/>
      </w:pPr>
      <w:r>
        <w:rPr>
          <w:rFonts w:hint="eastAsia" w:ascii="宋体" w:hAnsi="宋体"/>
          <w:szCs w:val="21"/>
        </w:rPr>
        <w:t>注：</w:t>
      </w:r>
      <w:r>
        <w:fldChar w:fldCharType="begin"/>
      </w:r>
      <w:r>
        <w:instrText xml:space="preserve"> HYPERLINK "mailto:请于3月29日前将填写完整的项目信息征集表通过传真（029-89531964）或邮箱（1979526815@qq.com）回传至科创会组委会" </w:instrText>
      </w:r>
      <w:r>
        <w:fldChar w:fldCharType="separate"/>
      </w:r>
      <w:r>
        <w:rPr>
          <w:rFonts w:hint="eastAsia" w:ascii="宋体" w:hAnsi="宋体"/>
          <w:szCs w:val="21"/>
        </w:rPr>
        <w:t>请于</w:t>
      </w: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11</w:t>
      </w:r>
      <w:r>
        <w:rPr>
          <w:rFonts w:hint="eastAsia" w:ascii="宋体" w:hAnsi="宋体"/>
          <w:szCs w:val="21"/>
        </w:rPr>
        <w:t>日前将填写完整的项目信息征集表通过传真（029-89531964）或邮箱（</w:t>
      </w:r>
      <w:r>
        <w:rPr>
          <w:rFonts w:hint="eastAsia" w:ascii="宋体" w:hAnsi="宋体"/>
          <w:szCs w:val="21"/>
          <w:lang w:val="en-US" w:eastAsia="zh-CN"/>
        </w:rPr>
        <w:t>370980701</w:t>
      </w:r>
      <w:bookmarkStart w:id="1" w:name="_GoBack"/>
      <w:bookmarkEnd w:id="1"/>
      <w:r>
        <w:rPr>
          <w:rFonts w:hint="eastAsia" w:ascii="宋体" w:hAnsi="宋体"/>
          <w:szCs w:val="21"/>
        </w:rPr>
        <w:t>@qq.com）回传至科创会组委会</w:t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。</w:t>
      </w:r>
    </w:p>
    <w:sectPr>
      <w:footerReference r:id="rId3" w:type="default"/>
      <w:footerReference r:id="rId4" w:type="even"/>
      <w:pgSz w:w="11906" w:h="16838"/>
      <w:pgMar w:top="1701" w:right="1474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- 11 -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10 -</w:t>
    </w:r>
    <w:r>
      <w:rPr>
        <w:rFonts w:hint="eastAsia" w:ascii="仿宋_GB2312" w:eastAsia="仿宋_GB2312"/>
        <w:sz w:val="28"/>
        <w:szCs w:val="28"/>
        <w:lang w:val="zh-CN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D9BE81"/>
    <w:multiLevelType w:val="singleLevel"/>
    <w:tmpl w:val="88D9BE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31F490A"/>
    <w:multiLevelType w:val="singleLevel"/>
    <w:tmpl w:val="B31F490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44C3C59"/>
    <w:multiLevelType w:val="singleLevel"/>
    <w:tmpl w:val="344C3C59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D3A414B"/>
    <w:multiLevelType w:val="singleLevel"/>
    <w:tmpl w:val="5D3A414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7EC692D"/>
    <w:multiLevelType w:val="singleLevel"/>
    <w:tmpl w:val="77EC692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62A89"/>
    <w:rsid w:val="230E2256"/>
    <w:rsid w:val="23962A89"/>
    <w:rsid w:val="27F23119"/>
    <w:rsid w:val="2A9561F7"/>
    <w:rsid w:val="2DAD36A5"/>
    <w:rsid w:val="3725429F"/>
    <w:rsid w:val="3E5049B8"/>
    <w:rsid w:val="45E05362"/>
    <w:rsid w:val="492F3D3A"/>
    <w:rsid w:val="4D122DC5"/>
    <w:rsid w:val="4FC718B6"/>
    <w:rsid w:val="50416EC5"/>
    <w:rsid w:val="5E477F90"/>
    <w:rsid w:val="65933A47"/>
    <w:rsid w:val="71A56D3C"/>
    <w:rsid w:val="727E713B"/>
    <w:rsid w:val="77BC00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2020-11-14T01:57:00Z</dcterms:created>
  <dc:creator>小火炉要走大路啊</dc:creator>
  <cp:lastModifiedBy>袍哥</cp:lastModifiedBy>
  <dcterms:modified xsi:type="dcterms:W3CDTF">2020-12-28T02:53:10Z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